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49CD5" w14:textId="77777777" w:rsidR="005A5890" w:rsidRDefault="005A5890" w:rsidP="005A5890">
      <w:pPr>
        <w:jc w:val="center"/>
        <w:rPr>
          <w:b/>
          <w:bCs/>
        </w:rPr>
      </w:pPr>
      <w:r w:rsidRPr="005A5890">
        <w:rPr>
          <w:b/>
          <w:bCs/>
        </w:rPr>
        <w:t>Fizikai logisztika automatizálása és digitalizációja: kihívások és lehetőségek</w:t>
      </w:r>
    </w:p>
    <w:p w14:paraId="32618532" w14:textId="1CC80480" w:rsidR="005A5890" w:rsidRDefault="005A5890" w:rsidP="005A5890">
      <w:pPr>
        <w:jc w:val="center"/>
        <w:rPr>
          <w:b/>
          <w:bCs/>
        </w:rPr>
      </w:pPr>
      <w:r>
        <w:rPr>
          <w:b/>
          <w:bCs/>
        </w:rPr>
        <w:t>Konferencia és works</w:t>
      </w:r>
      <w:r w:rsidR="002863DB">
        <w:rPr>
          <w:b/>
          <w:bCs/>
        </w:rPr>
        <w:t>h</w:t>
      </w:r>
      <w:r>
        <w:rPr>
          <w:b/>
          <w:bCs/>
        </w:rPr>
        <w:t xml:space="preserve">op </w:t>
      </w:r>
      <w:r w:rsidRPr="005A5890">
        <w:rPr>
          <w:b/>
          <w:bCs/>
        </w:rPr>
        <w:t xml:space="preserve">a </w:t>
      </w:r>
      <w:r w:rsidRPr="005A5890">
        <w:rPr>
          <w:b/>
          <w:bCs/>
        </w:rPr>
        <w:t xml:space="preserve">Robert Bosch </w:t>
      </w:r>
      <w:proofErr w:type="spellStart"/>
      <w:r w:rsidRPr="005A5890">
        <w:rPr>
          <w:b/>
          <w:bCs/>
        </w:rPr>
        <w:t>Power</w:t>
      </w:r>
      <w:proofErr w:type="spellEnd"/>
      <w:r w:rsidRPr="005A5890">
        <w:rPr>
          <w:b/>
          <w:bCs/>
        </w:rPr>
        <w:t xml:space="preserve"> </w:t>
      </w:r>
      <w:proofErr w:type="spellStart"/>
      <w:r w:rsidRPr="005A5890">
        <w:rPr>
          <w:b/>
          <w:bCs/>
        </w:rPr>
        <w:t>Tool</w:t>
      </w:r>
      <w:proofErr w:type="spellEnd"/>
      <w:r w:rsidRPr="005A5890">
        <w:rPr>
          <w:b/>
          <w:bCs/>
        </w:rPr>
        <w:t xml:space="preserve"> Kft</w:t>
      </w:r>
      <w:r w:rsidRPr="005A5890">
        <w:rPr>
          <w:b/>
          <w:bCs/>
        </w:rPr>
        <w:t>. szervezésében</w:t>
      </w:r>
    </w:p>
    <w:p w14:paraId="1CFD442D" w14:textId="5776C78C" w:rsidR="005A5890" w:rsidRPr="005A5890" w:rsidRDefault="005A5890" w:rsidP="005A5890">
      <w:pPr>
        <w:jc w:val="center"/>
        <w:rPr>
          <w:b/>
          <w:bCs/>
        </w:rPr>
      </w:pPr>
      <w:r>
        <w:rPr>
          <w:b/>
          <w:bCs/>
        </w:rPr>
        <w:t>Miskolc, 2023. június 2.</w:t>
      </w:r>
    </w:p>
    <w:p w14:paraId="59CA9B12" w14:textId="77777777" w:rsidR="005A5890" w:rsidRPr="005A5890" w:rsidRDefault="005A5890" w:rsidP="00052E2F">
      <w:pPr>
        <w:spacing w:after="120"/>
        <w:jc w:val="both"/>
        <w:rPr>
          <w:b/>
          <w:bCs/>
        </w:rPr>
      </w:pPr>
    </w:p>
    <w:p w14:paraId="261E0B59" w14:textId="51456C13" w:rsidR="005A5890" w:rsidRDefault="00D10AC3" w:rsidP="00052E2F">
      <w:pPr>
        <w:spacing w:after="120"/>
        <w:jc w:val="both"/>
      </w:pPr>
      <w:r>
        <w:t>A</w:t>
      </w:r>
      <w:r w:rsidR="005A5890">
        <w:t xml:space="preserve">z Ipar 4.0 </w:t>
      </w:r>
      <w:proofErr w:type="spellStart"/>
      <w:r w:rsidR="005A5890">
        <w:t>NTPSz</w:t>
      </w:r>
      <w:proofErr w:type="spellEnd"/>
      <w:r>
        <w:t xml:space="preserve"> workshop </w:t>
      </w:r>
      <w:r w:rsidR="005A5890">
        <w:t xml:space="preserve">sorozata keretében ezúttal a </w:t>
      </w:r>
      <w:r w:rsidR="005A5890">
        <w:t xml:space="preserve">Robert Bosch </w:t>
      </w:r>
      <w:proofErr w:type="spellStart"/>
      <w:r w:rsidR="005A5890">
        <w:t>Power</w:t>
      </w:r>
      <w:proofErr w:type="spellEnd"/>
      <w:r w:rsidR="005A5890">
        <w:t xml:space="preserve"> </w:t>
      </w:r>
      <w:proofErr w:type="spellStart"/>
      <w:r w:rsidR="005A5890">
        <w:t>Tool</w:t>
      </w:r>
      <w:proofErr w:type="spellEnd"/>
      <w:r w:rsidR="005A5890">
        <w:t xml:space="preserve"> Kft. miskolci telephelyé</w:t>
      </w:r>
      <w:r w:rsidR="005A5890">
        <w:t>re látogathatnak el az érdeklődők.</w:t>
      </w:r>
    </w:p>
    <w:p w14:paraId="62E0E0B7" w14:textId="6F4FF170" w:rsidR="001E6C18" w:rsidRDefault="005A5890" w:rsidP="00052E2F">
      <w:pPr>
        <w:spacing w:after="120"/>
        <w:jc w:val="both"/>
      </w:pPr>
      <w:r>
        <w:t xml:space="preserve">A konferencia és a kapcsolódó workshop </w:t>
      </w:r>
      <w:r w:rsidR="00D10AC3">
        <w:t>a fizikai logisztika automatizálásához és digitalizációjához kapcsolódó kihívásokról és lehetőségekről szól, amelyekkel az ipar és részben az oktatás szembesül ezen a területen. Számos előadó lesz jelen, akik bemutatják az automatizálási és optimalizációs megoldásokat, valamint az oktatás és kutatás fejlődési irányvonalait a logisztikai területen</w:t>
      </w:r>
      <w:r>
        <w:t>.</w:t>
      </w:r>
      <w:r w:rsidRPr="005A5890">
        <w:t xml:space="preserve"> </w:t>
      </w:r>
      <w:r>
        <w:t>A</w:t>
      </w:r>
      <w:r>
        <w:t xml:space="preserve"> program során lehetőség nyílik a Bosch kéziszerszám üzemének megtekintésére is.</w:t>
      </w:r>
    </w:p>
    <w:p w14:paraId="58B39808" w14:textId="68EE3C0A" w:rsidR="001E6C18" w:rsidRDefault="001E6C18" w:rsidP="00052E2F">
      <w:pPr>
        <w:spacing w:after="120"/>
        <w:jc w:val="both"/>
      </w:pPr>
      <w:r>
        <w:t>A</w:t>
      </w:r>
      <w:r>
        <w:t xml:space="preserve"> rendezvényre főleg fizikai logisztikával, logisztikai folyam</w:t>
      </w:r>
      <w:r w:rsidR="00052E2F">
        <w:t>a</w:t>
      </w:r>
      <w:r>
        <w:t>tok optimalizálásával és digitalizációjával foglalkozó szakembereket várunk.</w:t>
      </w:r>
    </w:p>
    <w:p w14:paraId="5856DE9E" w14:textId="77777777" w:rsidR="00016E21" w:rsidRDefault="00016E21" w:rsidP="00052E2F">
      <w:pPr>
        <w:jc w:val="both"/>
        <w:rPr>
          <w:b/>
          <w:bCs/>
        </w:rPr>
      </w:pPr>
    </w:p>
    <w:p w14:paraId="7D67F2C7" w14:textId="2ABE0F1F" w:rsidR="00D10AC3" w:rsidRPr="00052E2F" w:rsidRDefault="00D10AC3" w:rsidP="00052E2F">
      <w:pPr>
        <w:jc w:val="both"/>
        <w:rPr>
          <w:b/>
          <w:bCs/>
        </w:rPr>
      </w:pPr>
      <w:r w:rsidRPr="00052E2F">
        <w:rPr>
          <w:b/>
          <w:bCs/>
        </w:rPr>
        <w:t>A konferencia helyszíne</w:t>
      </w:r>
      <w:r w:rsidR="005A5890" w:rsidRPr="00052E2F">
        <w:rPr>
          <w:b/>
          <w:bCs/>
        </w:rPr>
        <w:t>:</w:t>
      </w:r>
      <w:r w:rsidR="005A5890" w:rsidRPr="00052E2F">
        <w:rPr>
          <w:b/>
          <w:bCs/>
        </w:rPr>
        <w:tab/>
      </w:r>
      <w:r w:rsidRPr="00052E2F">
        <w:rPr>
          <w:b/>
          <w:bCs/>
        </w:rPr>
        <w:t xml:space="preserve">Robert Bosch </w:t>
      </w:r>
      <w:proofErr w:type="spellStart"/>
      <w:r w:rsidRPr="00052E2F">
        <w:rPr>
          <w:b/>
          <w:bCs/>
        </w:rPr>
        <w:t>Power</w:t>
      </w:r>
      <w:proofErr w:type="spellEnd"/>
      <w:r w:rsidRPr="00052E2F">
        <w:rPr>
          <w:b/>
          <w:bCs/>
        </w:rPr>
        <w:t xml:space="preserve"> </w:t>
      </w:r>
      <w:proofErr w:type="spellStart"/>
      <w:r w:rsidRPr="00052E2F">
        <w:rPr>
          <w:b/>
          <w:bCs/>
        </w:rPr>
        <w:t>Tool</w:t>
      </w:r>
      <w:proofErr w:type="spellEnd"/>
      <w:r w:rsidRPr="00052E2F">
        <w:rPr>
          <w:b/>
          <w:bCs/>
        </w:rPr>
        <w:t xml:space="preserve"> Kft.</w:t>
      </w:r>
    </w:p>
    <w:p w14:paraId="2D407FF4" w14:textId="7E941FFC" w:rsidR="00D10AC3" w:rsidRPr="00052E2F" w:rsidRDefault="001E6C18" w:rsidP="00052E2F">
      <w:pPr>
        <w:spacing w:after="120"/>
        <w:rPr>
          <w:b/>
          <w:bCs/>
        </w:rPr>
      </w:pPr>
      <w:r w:rsidRPr="00052E2F">
        <w:rPr>
          <w:b/>
          <w:bCs/>
        </w:rPr>
        <w:tab/>
      </w:r>
      <w:r w:rsidRPr="00052E2F">
        <w:rPr>
          <w:b/>
          <w:bCs/>
        </w:rPr>
        <w:tab/>
      </w:r>
      <w:r w:rsidRPr="00052E2F">
        <w:rPr>
          <w:b/>
          <w:bCs/>
        </w:rPr>
        <w:tab/>
      </w:r>
      <w:r w:rsidRPr="00052E2F">
        <w:rPr>
          <w:b/>
          <w:bCs/>
        </w:rPr>
        <w:tab/>
      </w:r>
      <w:r w:rsidRPr="00052E2F">
        <w:rPr>
          <w:b/>
          <w:bCs/>
        </w:rPr>
        <w:t>Miskolc, Robert Bosch park 1.</w:t>
      </w:r>
    </w:p>
    <w:p w14:paraId="06B849B8" w14:textId="77777777" w:rsidR="00016E21" w:rsidRDefault="00016E21" w:rsidP="00052E2F">
      <w:pPr>
        <w:spacing w:after="120"/>
        <w:rPr>
          <w:b/>
          <w:bCs/>
        </w:rPr>
      </w:pPr>
    </w:p>
    <w:p w14:paraId="62F8146C" w14:textId="17A742BF" w:rsidR="00D10AC3" w:rsidRPr="002863DB" w:rsidRDefault="00D10AC3" w:rsidP="00052E2F">
      <w:pPr>
        <w:spacing w:after="120"/>
        <w:rPr>
          <w:b/>
          <w:bCs/>
        </w:rPr>
      </w:pPr>
      <w:r w:rsidRPr="002863DB">
        <w:rPr>
          <w:b/>
          <w:bCs/>
        </w:rPr>
        <w:t>Tervezett program:</w:t>
      </w:r>
    </w:p>
    <w:tbl>
      <w:tblPr>
        <w:tblStyle w:val="Rcsostblzat"/>
        <w:tblW w:w="9067" w:type="dxa"/>
        <w:tblLook w:val="04A0" w:firstRow="1" w:lastRow="0" w:firstColumn="1" w:lastColumn="0" w:noHBand="0" w:noVBand="1"/>
      </w:tblPr>
      <w:tblGrid>
        <w:gridCol w:w="1980"/>
        <w:gridCol w:w="7087"/>
      </w:tblGrid>
      <w:tr w:rsidR="001E6C18" w14:paraId="55F51DD7" w14:textId="77777777" w:rsidTr="001E6C18">
        <w:tc>
          <w:tcPr>
            <w:tcW w:w="1980" w:type="dxa"/>
          </w:tcPr>
          <w:p w14:paraId="2F973F78" w14:textId="301200EA" w:rsidR="001E6C18" w:rsidRDefault="001E6C18" w:rsidP="001E6C18">
            <w:pPr>
              <w:spacing w:before="120" w:after="120"/>
            </w:pPr>
            <w:r>
              <w:t>09:00 – 09:30</w:t>
            </w:r>
          </w:p>
        </w:tc>
        <w:tc>
          <w:tcPr>
            <w:tcW w:w="7087" w:type="dxa"/>
          </w:tcPr>
          <w:p w14:paraId="0D38C548" w14:textId="1D3F57AF" w:rsidR="001E6C18" w:rsidRPr="00E600C9" w:rsidRDefault="001E6C18" w:rsidP="001E6C18">
            <w:pPr>
              <w:spacing w:before="120" w:after="120"/>
            </w:pPr>
            <w:r w:rsidRPr="00E600C9">
              <w:t>Érkezés és regisztráció</w:t>
            </w:r>
          </w:p>
        </w:tc>
      </w:tr>
      <w:tr w:rsidR="001E6C18" w14:paraId="17AF1C7A" w14:textId="77777777" w:rsidTr="001E6C18">
        <w:tc>
          <w:tcPr>
            <w:tcW w:w="1980" w:type="dxa"/>
          </w:tcPr>
          <w:p w14:paraId="7F08AEE0" w14:textId="7B5C2065" w:rsidR="001E6C18" w:rsidRDefault="001E6C18" w:rsidP="001E6C18">
            <w:pPr>
              <w:spacing w:before="120" w:after="120"/>
            </w:pPr>
            <w:r>
              <w:t>09:30 – 09:50</w:t>
            </w:r>
          </w:p>
        </w:tc>
        <w:tc>
          <w:tcPr>
            <w:tcW w:w="7087" w:type="dxa"/>
          </w:tcPr>
          <w:p w14:paraId="23A33F93" w14:textId="77777777" w:rsidR="001E6C18" w:rsidRPr="00E600C9" w:rsidRDefault="001E6C18" w:rsidP="001E6C18">
            <w:pPr>
              <w:spacing w:before="120" w:after="120"/>
            </w:pPr>
            <w:r w:rsidRPr="00E600C9">
              <w:t xml:space="preserve">A </w:t>
            </w:r>
            <w:r w:rsidRPr="00E600C9">
              <w:t xml:space="preserve">Robert Bosch </w:t>
            </w:r>
            <w:proofErr w:type="spellStart"/>
            <w:r w:rsidRPr="00E600C9">
              <w:t>Power</w:t>
            </w:r>
            <w:proofErr w:type="spellEnd"/>
            <w:r w:rsidRPr="00E600C9">
              <w:t xml:space="preserve"> </w:t>
            </w:r>
            <w:proofErr w:type="spellStart"/>
            <w:r w:rsidRPr="00E600C9">
              <w:t>Tool</w:t>
            </w:r>
            <w:proofErr w:type="spellEnd"/>
            <w:r w:rsidRPr="00E600C9">
              <w:t xml:space="preserve"> Kft. bemutatása, prezentáció</w:t>
            </w:r>
          </w:p>
          <w:p w14:paraId="5EA9159D" w14:textId="4DF472A9" w:rsidR="001E6C18" w:rsidRPr="00E600C9" w:rsidRDefault="001E6C18" w:rsidP="001E6C18">
            <w:pPr>
              <w:spacing w:before="120" w:after="120"/>
              <w:ind w:left="607" w:hanging="607"/>
            </w:pPr>
            <w:r w:rsidRPr="00E600C9">
              <w:t xml:space="preserve">     </w:t>
            </w:r>
            <w:proofErr w:type="spellStart"/>
            <w:r w:rsidRPr="00E600C9">
              <w:t>Fükő</w:t>
            </w:r>
            <w:proofErr w:type="spellEnd"/>
            <w:r w:rsidRPr="00E600C9">
              <w:t xml:space="preserve"> László (Bosch)</w:t>
            </w:r>
          </w:p>
        </w:tc>
      </w:tr>
      <w:tr w:rsidR="001E6C18" w14:paraId="339C407C" w14:textId="77777777" w:rsidTr="001E6C18">
        <w:tc>
          <w:tcPr>
            <w:tcW w:w="1980" w:type="dxa"/>
          </w:tcPr>
          <w:p w14:paraId="3D009E91" w14:textId="6575334D" w:rsidR="001E6C18" w:rsidRDefault="001E6C18" w:rsidP="001E6C18">
            <w:pPr>
              <w:spacing w:before="120" w:after="120"/>
            </w:pPr>
            <w:r>
              <w:t>09:50 – 11:00</w:t>
            </w:r>
          </w:p>
        </w:tc>
        <w:tc>
          <w:tcPr>
            <w:tcW w:w="7087" w:type="dxa"/>
          </w:tcPr>
          <w:p w14:paraId="5496ADF4" w14:textId="7A46997A" w:rsidR="001E6C18" w:rsidRPr="00E600C9" w:rsidRDefault="001E6C18" w:rsidP="001E6C18">
            <w:pPr>
              <w:spacing w:before="120" w:after="120"/>
            </w:pPr>
            <w:r w:rsidRPr="00E600C9">
              <w:t>A kéziszerszám üzem megtekintése</w:t>
            </w:r>
          </w:p>
        </w:tc>
      </w:tr>
      <w:tr w:rsidR="001E6C18" w14:paraId="4E2AB7F0" w14:textId="77777777" w:rsidTr="001E6C18">
        <w:tc>
          <w:tcPr>
            <w:tcW w:w="1980" w:type="dxa"/>
          </w:tcPr>
          <w:p w14:paraId="4A03EEE5" w14:textId="61E1606B" w:rsidR="001E6C18" w:rsidRDefault="001E6C18" w:rsidP="001E6C18">
            <w:pPr>
              <w:spacing w:before="120" w:after="120"/>
            </w:pPr>
            <w:r>
              <w:t>11:00 – 11:15</w:t>
            </w:r>
          </w:p>
        </w:tc>
        <w:tc>
          <w:tcPr>
            <w:tcW w:w="7087" w:type="dxa"/>
          </w:tcPr>
          <w:p w14:paraId="11644153" w14:textId="3E36ED44" w:rsidR="001E6C18" w:rsidRPr="00E600C9" w:rsidRDefault="001E6C18" w:rsidP="001E6C18">
            <w:pPr>
              <w:spacing w:before="120" w:after="120"/>
              <w:rPr>
                <w:i/>
                <w:iCs/>
              </w:rPr>
            </w:pPr>
            <w:r w:rsidRPr="00E600C9">
              <w:rPr>
                <w:i/>
                <w:iCs/>
              </w:rPr>
              <w:t>Szünet</w:t>
            </w:r>
          </w:p>
        </w:tc>
      </w:tr>
      <w:tr w:rsidR="001E6C18" w14:paraId="0B494E89" w14:textId="77777777" w:rsidTr="001E6C18">
        <w:tc>
          <w:tcPr>
            <w:tcW w:w="1980" w:type="dxa"/>
          </w:tcPr>
          <w:p w14:paraId="207AC257" w14:textId="13CCF5FB" w:rsidR="001E6C18" w:rsidRDefault="001E6C18" w:rsidP="001E6C18">
            <w:pPr>
              <w:spacing w:before="120" w:after="120"/>
            </w:pPr>
            <w:r>
              <w:t>11:15 – 11:35</w:t>
            </w:r>
          </w:p>
        </w:tc>
        <w:tc>
          <w:tcPr>
            <w:tcW w:w="7087" w:type="dxa"/>
          </w:tcPr>
          <w:p w14:paraId="272D2DB7" w14:textId="77777777" w:rsidR="001E6C18" w:rsidRPr="00E600C9" w:rsidRDefault="001E6C18" w:rsidP="001E6C18">
            <w:pPr>
              <w:spacing w:before="120" w:after="120"/>
            </w:pPr>
            <w:r w:rsidRPr="00E600C9">
              <w:t>Több területen végrehajtott automatizálási megoldások fizikai logisztikában</w:t>
            </w:r>
          </w:p>
          <w:p w14:paraId="24C0960E" w14:textId="062178E8" w:rsidR="001E6C18" w:rsidRPr="00E600C9" w:rsidRDefault="001E6C18" w:rsidP="001E6C18">
            <w:pPr>
              <w:spacing w:before="120" w:after="120"/>
            </w:pPr>
            <w:r w:rsidRPr="00E600C9">
              <w:t xml:space="preserve">     </w:t>
            </w:r>
            <w:r w:rsidRPr="00E600C9">
              <w:t>Váci Gergely</w:t>
            </w:r>
            <w:r w:rsidRPr="00E600C9">
              <w:t xml:space="preserve"> </w:t>
            </w:r>
            <w:r w:rsidRPr="00E600C9">
              <w:t>/</w:t>
            </w:r>
            <w:r w:rsidRPr="00E600C9">
              <w:t xml:space="preserve"> </w:t>
            </w:r>
            <w:r w:rsidRPr="00E600C9">
              <w:t>Menyhért Anita (Bosch)</w:t>
            </w:r>
          </w:p>
        </w:tc>
      </w:tr>
      <w:tr w:rsidR="001E6C18" w14:paraId="54A5166D" w14:textId="77777777" w:rsidTr="001E6C18">
        <w:tc>
          <w:tcPr>
            <w:tcW w:w="1980" w:type="dxa"/>
          </w:tcPr>
          <w:p w14:paraId="5605F09C" w14:textId="297BBA62" w:rsidR="001E6C18" w:rsidRDefault="001E6C18" w:rsidP="001E6C18">
            <w:pPr>
              <w:spacing w:before="120" w:after="120"/>
            </w:pPr>
            <w:r>
              <w:t>11:35 – 11:55</w:t>
            </w:r>
          </w:p>
        </w:tc>
        <w:tc>
          <w:tcPr>
            <w:tcW w:w="7087" w:type="dxa"/>
          </w:tcPr>
          <w:p w14:paraId="572684B2" w14:textId="77777777" w:rsidR="001E6C18" w:rsidRPr="00E600C9" w:rsidRDefault="001E6C18" w:rsidP="001E6C18">
            <w:pPr>
              <w:spacing w:before="120" w:after="120"/>
            </w:pPr>
            <w:r w:rsidRPr="00E600C9">
              <w:t xml:space="preserve">Gyártási terület </w:t>
            </w:r>
            <w:proofErr w:type="spellStart"/>
            <w:r w:rsidRPr="00E600C9">
              <w:t>layout</w:t>
            </w:r>
            <w:proofErr w:type="spellEnd"/>
            <w:r w:rsidRPr="00E600C9">
              <w:t xml:space="preserve"> tervezésének logisztikai aspektusai</w:t>
            </w:r>
          </w:p>
          <w:p w14:paraId="3CEC69D6" w14:textId="7F1FD7E4" w:rsidR="001E6C18" w:rsidRPr="00E600C9" w:rsidRDefault="001E6C18" w:rsidP="001E6C18">
            <w:pPr>
              <w:spacing w:before="120" w:after="120"/>
            </w:pPr>
            <w:r w:rsidRPr="00E600C9">
              <w:t xml:space="preserve">     </w:t>
            </w:r>
            <w:r w:rsidRPr="00E600C9">
              <w:t>Sztankó Gyula (Bosch) és Simon László (</w:t>
            </w:r>
            <w:proofErr w:type="spellStart"/>
            <w:r w:rsidRPr="00E600C9">
              <w:t>Ecologing</w:t>
            </w:r>
            <w:proofErr w:type="spellEnd"/>
            <w:r w:rsidRPr="00E600C9">
              <w:t>)</w:t>
            </w:r>
          </w:p>
        </w:tc>
      </w:tr>
      <w:tr w:rsidR="001E6C18" w14:paraId="1BC81DA7" w14:textId="77777777" w:rsidTr="001E6C18">
        <w:tc>
          <w:tcPr>
            <w:tcW w:w="1980" w:type="dxa"/>
          </w:tcPr>
          <w:p w14:paraId="1A6A6654" w14:textId="53786EB5" w:rsidR="001E6C18" w:rsidRDefault="001E6C18" w:rsidP="001E6C18">
            <w:pPr>
              <w:spacing w:before="120" w:after="120"/>
            </w:pPr>
            <w:r>
              <w:t>11:55</w:t>
            </w:r>
            <w:r>
              <w:t xml:space="preserve"> – </w:t>
            </w:r>
            <w:r>
              <w:t>12:15</w:t>
            </w:r>
          </w:p>
        </w:tc>
        <w:tc>
          <w:tcPr>
            <w:tcW w:w="7087" w:type="dxa"/>
          </w:tcPr>
          <w:p w14:paraId="705531C7" w14:textId="77777777" w:rsidR="001E6C18" w:rsidRPr="00E600C9" w:rsidRDefault="001E6C18" w:rsidP="001E6C18">
            <w:pPr>
              <w:spacing w:before="120" w:after="120"/>
            </w:pPr>
            <w:r w:rsidRPr="00E600C9">
              <w:t>A Logisztika oktatásának és kutatásának fejlődési irányvonalai a Miskolci Egyetemen</w:t>
            </w:r>
          </w:p>
          <w:p w14:paraId="7EE46A1F" w14:textId="46B77618" w:rsidR="001E6C18" w:rsidRPr="00E600C9" w:rsidRDefault="001E6C18" w:rsidP="001E6C18">
            <w:pPr>
              <w:spacing w:before="120" w:after="120"/>
            </w:pPr>
            <w:r w:rsidRPr="00E600C9">
              <w:t xml:space="preserve">     </w:t>
            </w:r>
            <w:r w:rsidRPr="00E600C9">
              <w:t>Prof. Dr. Tamás Péter (Miskolci Egyetem)</w:t>
            </w:r>
          </w:p>
        </w:tc>
      </w:tr>
      <w:tr w:rsidR="001E6C18" w14:paraId="1031A56F" w14:textId="77777777" w:rsidTr="001E6C18">
        <w:tc>
          <w:tcPr>
            <w:tcW w:w="1980" w:type="dxa"/>
          </w:tcPr>
          <w:p w14:paraId="2AF2EE5D" w14:textId="32D1C2DA" w:rsidR="001E6C18" w:rsidRDefault="001E6C18" w:rsidP="001E6C18">
            <w:pPr>
              <w:spacing w:before="120" w:after="120"/>
            </w:pPr>
            <w:r>
              <w:t>12:35</w:t>
            </w:r>
            <w:r>
              <w:t xml:space="preserve"> – </w:t>
            </w:r>
            <w:r>
              <w:t>13:15</w:t>
            </w:r>
          </w:p>
        </w:tc>
        <w:tc>
          <w:tcPr>
            <w:tcW w:w="7087" w:type="dxa"/>
          </w:tcPr>
          <w:p w14:paraId="44AF3283" w14:textId="5EB61A55" w:rsidR="001E6C18" w:rsidRPr="00E600C9" w:rsidRDefault="001E6C18" w:rsidP="001E6C18">
            <w:pPr>
              <w:spacing w:before="120" w:after="120"/>
              <w:rPr>
                <w:i/>
                <w:iCs/>
              </w:rPr>
            </w:pPr>
            <w:r w:rsidRPr="00E600C9">
              <w:rPr>
                <w:i/>
                <w:iCs/>
              </w:rPr>
              <w:t>Ebéd</w:t>
            </w:r>
          </w:p>
        </w:tc>
      </w:tr>
      <w:tr w:rsidR="001E6C18" w14:paraId="2F92E3EB" w14:textId="77777777" w:rsidTr="001E6C18">
        <w:tc>
          <w:tcPr>
            <w:tcW w:w="1980" w:type="dxa"/>
          </w:tcPr>
          <w:p w14:paraId="720D66BF" w14:textId="4F043301" w:rsidR="001E6C18" w:rsidRDefault="001E6C18" w:rsidP="001E6C18">
            <w:pPr>
              <w:spacing w:before="120" w:after="120"/>
            </w:pPr>
            <w:r>
              <w:t>13:15</w:t>
            </w:r>
            <w:r w:rsidR="00441820">
              <w:t xml:space="preserve"> – </w:t>
            </w:r>
            <w:r>
              <w:t xml:space="preserve">14:00    </w:t>
            </w:r>
          </w:p>
        </w:tc>
        <w:tc>
          <w:tcPr>
            <w:tcW w:w="7087" w:type="dxa"/>
          </w:tcPr>
          <w:p w14:paraId="02B605E0" w14:textId="77777777" w:rsidR="001E6C18" w:rsidRPr="00E600C9" w:rsidRDefault="001E6C18" w:rsidP="00441820">
            <w:pPr>
              <w:spacing w:before="120" w:after="120"/>
            </w:pPr>
            <w:r w:rsidRPr="00E600C9">
              <w:t xml:space="preserve">Workshop </w:t>
            </w:r>
            <w:r w:rsidR="00441820" w:rsidRPr="00E600C9">
              <w:t>I. –</w:t>
            </w:r>
            <w:r w:rsidRPr="00E600C9">
              <w:t xml:space="preserve"> Gyártási terület </w:t>
            </w:r>
            <w:proofErr w:type="spellStart"/>
            <w:r w:rsidRPr="00E600C9">
              <w:t>layout</w:t>
            </w:r>
            <w:proofErr w:type="spellEnd"/>
            <w:r w:rsidRPr="00E600C9">
              <w:t xml:space="preserve"> tervezésének logisztikai aspektusai</w:t>
            </w:r>
          </w:p>
          <w:p w14:paraId="072B9F82" w14:textId="1D1237DE" w:rsidR="00441820" w:rsidRPr="00E600C9" w:rsidRDefault="00441820" w:rsidP="00441820">
            <w:pPr>
              <w:spacing w:before="120" w:after="120"/>
            </w:pPr>
            <w:r w:rsidRPr="00E600C9">
              <w:lastRenderedPageBreak/>
              <w:t xml:space="preserve">Workshop </w:t>
            </w:r>
            <w:r w:rsidRPr="00E600C9">
              <w:t>II. –</w:t>
            </w:r>
            <w:r w:rsidRPr="00E600C9">
              <w:t xml:space="preserve"> Rugalmas gyártórendszerek támogatása szimulációval</w:t>
            </w:r>
          </w:p>
        </w:tc>
      </w:tr>
      <w:tr w:rsidR="001E6C18" w14:paraId="29F9C962" w14:textId="77777777" w:rsidTr="001E6C18">
        <w:tc>
          <w:tcPr>
            <w:tcW w:w="1980" w:type="dxa"/>
          </w:tcPr>
          <w:p w14:paraId="0016B315" w14:textId="4874910E" w:rsidR="001E6C18" w:rsidRDefault="00052E2F" w:rsidP="001E6C18">
            <w:pPr>
              <w:spacing w:before="120" w:after="120"/>
            </w:pPr>
            <w:r>
              <w:lastRenderedPageBreak/>
              <w:t>14:00</w:t>
            </w:r>
            <w:r>
              <w:t xml:space="preserve"> – </w:t>
            </w:r>
            <w:r>
              <w:t>14:15</w:t>
            </w:r>
          </w:p>
        </w:tc>
        <w:tc>
          <w:tcPr>
            <w:tcW w:w="7087" w:type="dxa"/>
          </w:tcPr>
          <w:p w14:paraId="01E0D937" w14:textId="0D0CF13B" w:rsidR="001E6C18" w:rsidRDefault="00052E2F" w:rsidP="00052E2F">
            <w:pPr>
              <w:spacing w:before="120" w:after="120"/>
            </w:pPr>
            <w:r>
              <w:t>Eredmények ismertetése</w:t>
            </w:r>
          </w:p>
        </w:tc>
      </w:tr>
      <w:tr w:rsidR="001E6C18" w14:paraId="0CE57584" w14:textId="77777777" w:rsidTr="001E6C18">
        <w:tc>
          <w:tcPr>
            <w:tcW w:w="1980" w:type="dxa"/>
          </w:tcPr>
          <w:p w14:paraId="5BC8E679" w14:textId="70DAD5D3" w:rsidR="001E6C18" w:rsidRDefault="00052E2F" w:rsidP="001E6C18">
            <w:pPr>
              <w:spacing w:before="120" w:after="120"/>
            </w:pPr>
            <w:r>
              <w:t>14:15</w:t>
            </w:r>
          </w:p>
        </w:tc>
        <w:tc>
          <w:tcPr>
            <w:tcW w:w="7087" w:type="dxa"/>
          </w:tcPr>
          <w:p w14:paraId="453E94F6" w14:textId="1494CC42" w:rsidR="001E6C18" w:rsidRDefault="00052E2F" w:rsidP="00052E2F">
            <w:pPr>
              <w:spacing w:before="120" w:after="120"/>
            </w:pPr>
            <w:r>
              <w:t>Zárás</w:t>
            </w:r>
          </w:p>
        </w:tc>
      </w:tr>
    </w:tbl>
    <w:p w14:paraId="007C287C" w14:textId="77777777" w:rsidR="00D10AC3" w:rsidRDefault="00D10AC3" w:rsidP="00052E2F">
      <w:pPr>
        <w:spacing w:after="120"/>
      </w:pPr>
    </w:p>
    <w:p w14:paraId="12913AFF" w14:textId="656504E0" w:rsidR="00052E2F" w:rsidRDefault="00052E2F" w:rsidP="00004414">
      <w:pPr>
        <w:spacing w:after="120"/>
        <w:jc w:val="both"/>
      </w:pPr>
      <w:r>
        <w:t>A rendezvényen való részvétel ingyenes, de regisztrációhoz kötött, melyre az alábbi linken keresztül van lehetőség:</w:t>
      </w:r>
    </w:p>
    <w:p w14:paraId="0BC1AB07" w14:textId="5AB3AC7C" w:rsidR="00052E2F" w:rsidRDefault="00052E2F" w:rsidP="00004414">
      <w:pPr>
        <w:spacing w:after="120"/>
      </w:pPr>
      <w:hyperlink r:id="rId4" w:history="1">
        <w:r w:rsidRPr="00E93CD6">
          <w:rPr>
            <w:rStyle w:val="Hiperhivatkozs"/>
          </w:rPr>
          <w:t>https://forms.gle/eU73BDhpNYVR28Gp9</w:t>
        </w:r>
      </w:hyperlink>
    </w:p>
    <w:p w14:paraId="3B311469" w14:textId="77777777" w:rsidR="00052E2F" w:rsidRDefault="00052E2F" w:rsidP="00004414">
      <w:pPr>
        <w:spacing w:after="120"/>
      </w:pPr>
    </w:p>
    <w:p w14:paraId="2BF5F6AF" w14:textId="0216D989" w:rsidR="00004414" w:rsidRDefault="00004414" w:rsidP="00004414">
      <w:pPr>
        <w:spacing w:after="120"/>
      </w:pPr>
      <w:r>
        <w:t>Várjuk Önöket rendezvényünkön!</w:t>
      </w:r>
    </w:p>
    <w:sectPr w:rsidR="000044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AC3"/>
    <w:rsid w:val="00004414"/>
    <w:rsid w:val="00016E21"/>
    <w:rsid w:val="00052E2F"/>
    <w:rsid w:val="001A23C4"/>
    <w:rsid w:val="001E6C18"/>
    <w:rsid w:val="002863DB"/>
    <w:rsid w:val="00441820"/>
    <w:rsid w:val="005A5890"/>
    <w:rsid w:val="00D10AC3"/>
    <w:rsid w:val="00E60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BCA2684"/>
  <w15:chartTrackingRefBased/>
  <w15:docId w15:val="{F1B3BD8E-0E95-DF4A-8D87-E9A6C5147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1E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052E2F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052E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gle/eU73BDhpNYVR28Gp9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267</Words>
  <Characters>1846</Characters>
  <Application>Microsoft Office Word</Application>
  <DocSecurity>0</DocSecurity>
  <Lines>15</Lines>
  <Paragraphs>4</Paragraphs>
  <ScaleCrop>false</ScaleCrop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Domián Krisztina</dc:creator>
  <cp:keywords/>
  <dc:description/>
  <cp:lastModifiedBy>Domián Krisztina</cp:lastModifiedBy>
  <cp:revision>5</cp:revision>
  <dcterms:created xsi:type="dcterms:W3CDTF">2023-05-12T09:33:00Z</dcterms:created>
  <dcterms:modified xsi:type="dcterms:W3CDTF">2023-05-12T09:48:00Z</dcterms:modified>
</cp:coreProperties>
</file>